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B3" w:rsidRDefault="005E1DB3" w:rsidP="005E1DB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E1DB3" w:rsidRPr="005D74F2" w:rsidRDefault="005E1DB3" w:rsidP="005E1D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5E1DB3" w:rsidRDefault="005E1DB3" w:rsidP="005E1DB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1DB3" w:rsidRPr="005D74F2" w:rsidRDefault="005E1DB3" w:rsidP="005E1DB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1DB3" w:rsidRDefault="005E1DB3" w:rsidP="005E1D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Pr="005E1DB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DB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DB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DB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DB3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№24»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DB3" w:rsidRPr="00396691" w:rsidRDefault="005E1DB3" w:rsidP="005E1DB3">
      <w:pPr>
        <w:pStyle w:val="a3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Пункт 1.1 предписания исполнен полностью - в</w:t>
      </w:r>
      <w:r w:rsidRPr="007647C3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направлена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647C3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дополнительных соглашений к двум д</w:t>
      </w:r>
      <w:r w:rsidRPr="007647C3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4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DB3" w:rsidRDefault="005E1DB3" w:rsidP="005E1D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1B24F6">
        <w:rPr>
          <w:rFonts w:ascii="Times New Roman" w:hAnsi="Times New Roman" w:cs="Times New Roman"/>
          <w:sz w:val="28"/>
          <w:szCs w:val="28"/>
        </w:rPr>
        <w:t xml:space="preserve">Пункт 1.2. предписания исполнен полностью - </w:t>
      </w:r>
      <w:r w:rsidRPr="001B24F6">
        <w:rPr>
          <w:rStyle w:val="iceouttxt1"/>
          <w:rFonts w:ascii="Times New Roman" w:hAnsi="Times New Roman" w:cs="Times New Roman"/>
          <w:sz w:val="28"/>
          <w:szCs w:val="28"/>
        </w:rPr>
        <w:t xml:space="preserve">в реестр контрактов внесены </w:t>
      </w:r>
      <w:r>
        <w:rPr>
          <w:rStyle w:val="iceouttxt1"/>
          <w:rFonts w:ascii="Times New Roman" w:hAnsi="Times New Roman" w:cs="Times New Roman"/>
          <w:sz w:val="28"/>
          <w:szCs w:val="28"/>
        </w:rPr>
        <w:t>приложения к одному договору</w:t>
      </w:r>
      <w:r w:rsidRPr="001B24F6"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5E1DB3" w:rsidRPr="001B24F6" w:rsidRDefault="005E1DB3" w:rsidP="005E1D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Пункт 1.</w:t>
      </w:r>
      <w:r>
        <w:rPr>
          <w:rStyle w:val="iceouttxt1"/>
          <w:rFonts w:ascii="Times New Roman" w:hAnsi="Times New Roman" w:cs="Times New Roman"/>
          <w:sz w:val="28"/>
          <w:szCs w:val="28"/>
        </w:rPr>
        <w:t>3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. предписания исполнен полностью – на официальном сайте размещен отчет об исполнении </w:t>
      </w:r>
      <w:r>
        <w:rPr>
          <w:rStyle w:val="iceouttxt1"/>
          <w:rFonts w:ascii="Times New Roman" w:hAnsi="Times New Roman" w:cs="Times New Roman"/>
          <w:sz w:val="28"/>
          <w:szCs w:val="28"/>
        </w:rPr>
        <w:t>одного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Style w:val="iceouttxt1"/>
          <w:rFonts w:ascii="Times New Roman" w:hAnsi="Times New Roman" w:cs="Times New Roman"/>
          <w:sz w:val="28"/>
          <w:szCs w:val="28"/>
        </w:rPr>
        <w:t>а</w:t>
      </w:r>
      <w:r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5E1DB3" w:rsidRPr="00396691" w:rsidRDefault="005E1DB3" w:rsidP="005E1DB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5E1DB3" w:rsidRDefault="005E1DB3" w:rsidP="005E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B3" w:rsidRDefault="005E1DB3" w:rsidP="005E1DB3"/>
    <w:p w:rsidR="005E1DB3" w:rsidRDefault="005E1DB3" w:rsidP="005E1DB3"/>
    <w:p w:rsidR="005E1DB3" w:rsidRDefault="005E1DB3" w:rsidP="005E1DB3"/>
    <w:p w:rsidR="005E1DB3" w:rsidRDefault="005E1DB3" w:rsidP="005E1DB3"/>
    <w:p w:rsidR="005E1DB3" w:rsidRDefault="005E1DB3" w:rsidP="005E1DB3"/>
    <w:p w:rsidR="00B510BE" w:rsidRDefault="00B510BE"/>
    <w:sectPr w:rsidR="00B510BE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3"/>
    <w:rsid w:val="005E1DB3"/>
    <w:rsid w:val="00B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B3"/>
    <w:pPr>
      <w:ind w:left="720"/>
      <w:contextualSpacing/>
    </w:pPr>
  </w:style>
  <w:style w:type="character" w:customStyle="1" w:styleId="iceouttxt1">
    <w:name w:val="iceouttxt1"/>
    <w:uiPriority w:val="99"/>
    <w:rsid w:val="005E1DB3"/>
    <w:rPr>
      <w:rFonts w:ascii="Arial" w:hAnsi="Arial" w:cs="Arial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B3"/>
    <w:pPr>
      <w:ind w:left="720"/>
      <w:contextualSpacing/>
    </w:pPr>
  </w:style>
  <w:style w:type="character" w:customStyle="1" w:styleId="iceouttxt1">
    <w:name w:val="iceouttxt1"/>
    <w:uiPriority w:val="99"/>
    <w:rsid w:val="005E1DB3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*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2015-12-22T10:39:00Z</dcterms:created>
  <dcterms:modified xsi:type="dcterms:W3CDTF">2015-12-22T10:43:00Z</dcterms:modified>
</cp:coreProperties>
</file>